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8427" w14:textId="5C3AF34D" w:rsidR="00FA7212" w:rsidRDefault="00395F1E" w:rsidP="00C403FE">
      <w:pPr>
        <w:jc w:val="center"/>
      </w:pPr>
      <w:r>
        <w:rPr>
          <w:noProof/>
        </w:rPr>
        <w:drawing>
          <wp:inline distT="0" distB="0" distL="0" distR="0" wp14:anchorId="6A0D1415" wp14:editId="4E0243E4">
            <wp:extent cx="1571844" cy="116221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6A734" w14:textId="4E6EE503" w:rsidR="00C403FE" w:rsidRPr="00367733" w:rsidRDefault="00C403FE" w:rsidP="00C403FE">
      <w:pPr>
        <w:jc w:val="center"/>
        <w:rPr>
          <w:b/>
          <w:sz w:val="28"/>
          <w:szCs w:val="28"/>
        </w:rPr>
      </w:pPr>
      <w:r w:rsidRPr="00367733">
        <w:rPr>
          <w:b/>
          <w:sz w:val="28"/>
          <w:szCs w:val="28"/>
        </w:rPr>
        <w:t>SDMC Agenda</w:t>
      </w:r>
    </w:p>
    <w:p w14:paraId="76196A54" w14:textId="336CEB2A" w:rsidR="00C403FE" w:rsidRPr="00367733" w:rsidRDefault="00C403FE" w:rsidP="00C403FE">
      <w:pPr>
        <w:jc w:val="center"/>
        <w:rPr>
          <w:b/>
          <w:sz w:val="28"/>
          <w:szCs w:val="28"/>
        </w:rPr>
      </w:pPr>
      <w:r w:rsidRPr="00367733">
        <w:rPr>
          <w:b/>
          <w:sz w:val="28"/>
          <w:szCs w:val="28"/>
        </w:rPr>
        <w:t>Wednesday</w:t>
      </w:r>
      <w:r w:rsidR="00923EBC">
        <w:rPr>
          <w:b/>
          <w:sz w:val="28"/>
          <w:szCs w:val="28"/>
        </w:rPr>
        <w:t>,</w:t>
      </w:r>
      <w:r w:rsidR="00060F30">
        <w:rPr>
          <w:b/>
          <w:sz w:val="28"/>
          <w:szCs w:val="28"/>
        </w:rPr>
        <w:t xml:space="preserve"> </w:t>
      </w:r>
      <w:r w:rsidR="001043D6">
        <w:rPr>
          <w:b/>
          <w:sz w:val="28"/>
          <w:szCs w:val="28"/>
        </w:rPr>
        <w:t>Dece</w:t>
      </w:r>
      <w:r w:rsidR="00060F30">
        <w:rPr>
          <w:b/>
          <w:sz w:val="28"/>
          <w:szCs w:val="28"/>
        </w:rPr>
        <w:t>mber 15, 2021</w:t>
      </w:r>
    </w:p>
    <w:p w14:paraId="4810FCD8" w14:textId="75C74D5A" w:rsidR="00C403FE" w:rsidRPr="00367733" w:rsidRDefault="006D605A" w:rsidP="00C40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3:</w:t>
      </w:r>
      <w:r w:rsidR="009163A4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C403FE" w:rsidRPr="00367733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.</w:t>
      </w:r>
      <w:r w:rsidR="00C403FE" w:rsidRPr="00367733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. – </w:t>
      </w:r>
      <w:r w:rsidR="00783474">
        <w:rPr>
          <w:b/>
          <w:sz w:val="28"/>
          <w:szCs w:val="28"/>
        </w:rPr>
        <w:t>MS TEAMS</w:t>
      </w:r>
    </w:p>
    <w:p w14:paraId="4EC0CCB3" w14:textId="5A09205D" w:rsidR="00C403FE" w:rsidRDefault="00C403FE" w:rsidP="00C403FE">
      <w:pPr>
        <w:jc w:val="center"/>
      </w:pPr>
    </w:p>
    <w:p w14:paraId="5579CDE3" w14:textId="4F48090D" w:rsidR="00C403FE" w:rsidRDefault="005E79FB" w:rsidP="00C403FE">
      <w:r>
        <w:t xml:space="preserve">Welcome </w:t>
      </w:r>
      <w:r w:rsidR="00060F30">
        <w:t>&amp; Introductions</w:t>
      </w:r>
    </w:p>
    <w:p w14:paraId="3CDC55A8" w14:textId="1DC2B74F" w:rsidR="006D605A" w:rsidRDefault="006D605A" w:rsidP="00C403FE">
      <w:r>
        <w:t xml:space="preserve">Approve </w:t>
      </w:r>
      <w:r w:rsidR="001043D6">
        <w:t>September</w:t>
      </w:r>
      <w:r w:rsidR="00204DAA">
        <w:t xml:space="preserve"> 2021</w:t>
      </w:r>
      <w:r>
        <w:t xml:space="preserve"> Minutes</w:t>
      </w:r>
    </w:p>
    <w:p w14:paraId="6F06B97D" w14:textId="022AA2FA" w:rsidR="00204DAA" w:rsidRDefault="001043D6" w:rsidP="00C403FE">
      <w:r>
        <w:t>Magnet vs. Zoned Students</w:t>
      </w:r>
    </w:p>
    <w:p w14:paraId="2BEE8B03" w14:textId="496B8723" w:rsidR="00783474" w:rsidRDefault="00060F30" w:rsidP="00C403FE">
      <w:r>
        <w:t>ESSER Funds</w:t>
      </w:r>
      <w:r w:rsidR="00E4177C">
        <w:t xml:space="preserve"> – Staffing – Positions Available</w:t>
      </w:r>
    </w:p>
    <w:p w14:paraId="1165F800" w14:textId="6C3B97C0" w:rsidR="00204DAA" w:rsidRDefault="00E4177C" w:rsidP="00C403FE">
      <w:r>
        <w:t xml:space="preserve">Update on </w:t>
      </w:r>
      <w:r w:rsidR="00060F30">
        <w:t xml:space="preserve">School Improvement Plan </w:t>
      </w:r>
      <w:r>
        <w:t xml:space="preserve">Goals </w:t>
      </w:r>
      <w:r w:rsidR="00204DAA">
        <w:t xml:space="preserve">2021-2022 </w:t>
      </w:r>
    </w:p>
    <w:p w14:paraId="45399C29" w14:textId="68C34152" w:rsidR="00E4177C" w:rsidRDefault="00E4177C" w:rsidP="00C403FE">
      <w:r>
        <w:t>Goal 1: ELAR The percentage of all students performing at or above grade level in reading as measured by the Masters Grade Level Standard on STAAR will increase 5 percentage points from 69% in spring 2019 to 74% in spring 2024.</w:t>
      </w:r>
    </w:p>
    <w:p w14:paraId="25ADE079" w14:textId="4996E37B" w:rsidR="00E4177C" w:rsidRDefault="00E4177C" w:rsidP="00C403FE">
      <w:r>
        <w:t xml:space="preserve">Goal </w:t>
      </w:r>
      <w:r>
        <w:t>2</w:t>
      </w:r>
      <w:r>
        <w:t>: MATH The percentage of all students performing at or above grade level in math as measured by the Masters Grade Level Standard on STAAR will increase 5 percentage points from 67% in spring 2019 to 72% in spring 2024.</w:t>
      </w:r>
    </w:p>
    <w:p w14:paraId="3CA1CD76" w14:textId="7F357927" w:rsidR="00E4177C" w:rsidRDefault="00E4177C" w:rsidP="00C403FE">
      <w:r>
        <w:t xml:space="preserve">Goal </w:t>
      </w:r>
      <w:r>
        <w:t>3</w:t>
      </w:r>
      <w:r>
        <w:t>: SCHOOL PROGRESS The percentage of all students performing at or above grade level in Science as measured by the Masters Grade Level Standard on STAAR will increase 5 percentage points from 37% in spring 2019 to 42% in spring 2024.</w:t>
      </w:r>
    </w:p>
    <w:p w14:paraId="4175C2BB" w14:textId="6A7DC9E8" w:rsidR="00E4177C" w:rsidRDefault="00E4177C" w:rsidP="00C403FE">
      <w:r>
        <w:t xml:space="preserve">Goal </w:t>
      </w:r>
      <w:r>
        <w:t>4</w:t>
      </w:r>
      <w:r>
        <w:t>: CLOSING THE GAPS During the 2021-2022 school year, the percentage of all K-5th grade students (Special Education) reading at or above grade level will increase by 5% (BOY as a baseline) as measured by the EOY Ren360 Universal Screener.</w:t>
      </w:r>
    </w:p>
    <w:p w14:paraId="76B7C0B7" w14:textId="4021BD02" w:rsidR="00E4177C" w:rsidRDefault="00E4177C" w:rsidP="00C403FE">
      <w:r>
        <w:t>Covid Update</w:t>
      </w:r>
    </w:p>
    <w:p w14:paraId="0DC56DAC" w14:textId="06D8FDA5" w:rsidR="00C403FE" w:rsidRDefault="00C403FE">
      <w:r>
        <w:t>Q &amp; A</w:t>
      </w:r>
    </w:p>
    <w:sectPr w:rsidR="00C4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AB7"/>
    <w:multiLevelType w:val="hybridMultilevel"/>
    <w:tmpl w:val="398869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A05B08"/>
    <w:multiLevelType w:val="hybridMultilevel"/>
    <w:tmpl w:val="0EBA6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E3121"/>
    <w:multiLevelType w:val="hybridMultilevel"/>
    <w:tmpl w:val="F17A9F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C5311"/>
    <w:multiLevelType w:val="hybridMultilevel"/>
    <w:tmpl w:val="F6D01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932290"/>
    <w:multiLevelType w:val="hybridMultilevel"/>
    <w:tmpl w:val="5CB63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FE"/>
    <w:rsid w:val="00060F30"/>
    <w:rsid w:val="000C1812"/>
    <w:rsid w:val="001043D6"/>
    <w:rsid w:val="00113056"/>
    <w:rsid w:val="0011388F"/>
    <w:rsid w:val="00204DAA"/>
    <w:rsid w:val="002467B6"/>
    <w:rsid w:val="002826EC"/>
    <w:rsid w:val="002F7F29"/>
    <w:rsid w:val="00367733"/>
    <w:rsid w:val="00370147"/>
    <w:rsid w:val="00395F1E"/>
    <w:rsid w:val="003E1C2A"/>
    <w:rsid w:val="004337F3"/>
    <w:rsid w:val="00483DC1"/>
    <w:rsid w:val="004A2E21"/>
    <w:rsid w:val="005E79FB"/>
    <w:rsid w:val="00684B68"/>
    <w:rsid w:val="006B5EE3"/>
    <w:rsid w:val="006B6020"/>
    <w:rsid w:val="006D605A"/>
    <w:rsid w:val="00783474"/>
    <w:rsid w:val="007A387B"/>
    <w:rsid w:val="007E765E"/>
    <w:rsid w:val="007F573F"/>
    <w:rsid w:val="00802ADB"/>
    <w:rsid w:val="009163A4"/>
    <w:rsid w:val="00923EBC"/>
    <w:rsid w:val="00B6004B"/>
    <w:rsid w:val="00BF597E"/>
    <w:rsid w:val="00C33DB3"/>
    <w:rsid w:val="00C403FE"/>
    <w:rsid w:val="00D027A8"/>
    <w:rsid w:val="00DC69B6"/>
    <w:rsid w:val="00E4177C"/>
    <w:rsid w:val="00E50E2E"/>
    <w:rsid w:val="00F026CD"/>
    <w:rsid w:val="00F13832"/>
    <w:rsid w:val="00FA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7D71"/>
  <w15:chartTrackingRefBased/>
  <w15:docId w15:val="{4506A95A-E916-46DB-9B47-269D21C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Anna E</dc:creator>
  <cp:keywords/>
  <dc:description/>
  <cp:lastModifiedBy>Fovargue, Keri S</cp:lastModifiedBy>
  <cp:revision>3</cp:revision>
  <cp:lastPrinted>2021-05-19T20:04:00Z</cp:lastPrinted>
  <dcterms:created xsi:type="dcterms:W3CDTF">2021-12-15T20:49:00Z</dcterms:created>
  <dcterms:modified xsi:type="dcterms:W3CDTF">2021-12-15T20:57:00Z</dcterms:modified>
</cp:coreProperties>
</file>